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1A5B" w14:textId="77777777" w:rsidR="00BF7636" w:rsidRPr="007C2143" w:rsidRDefault="00E90EB6" w:rsidP="007C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Twinkl" w:eastAsia="Batang" w:hAnsi="Twinkl" w:cs="Arial"/>
          <w:b/>
          <w:color w:val="FFFFFF" w:themeColor="background1"/>
          <w:sz w:val="56"/>
          <w:szCs w:val="20"/>
          <w:u w:val="single"/>
        </w:rPr>
      </w:pPr>
      <w:r w:rsidRPr="007C2143">
        <w:rPr>
          <w:rFonts w:ascii="Twinkl" w:eastAsia="Batang" w:hAnsi="Twinkl" w:cs="Arial"/>
          <w:b/>
          <w:color w:val="FFFFFF" w:themeColor="background1"/>
          <w:sz w:val="56"/>
          <w:szCs w:val="20"/>
          <w:u w:val="single"/>
        </w:rPr>
        <w:t>ST JOHN</w:t>
      </w:r>
      <w:r w:rsidR="004E0673" w:rsidRPr="007C2143">
        <w:rPr>
          <w:rFonts w:ascii="Twinkl" w:eastAsia="Batang" w:hAnsi="Twinkl" w:cs="Arial"/>
          <w:b/>
          <w:color w:val="FFFFFF" w:themeColor="background1"/>
          <w:sz w:val="56"/>
          <w:szCs w:val="20"/>
          <w:u w:val="single"/>
        </w:rPr>
        <w:t>’</w:t>
      </w:r>
      <w:r w:rsidRPr="007C2143">
        <w:rPr>
          <w:rFonts w:ascii="Twinkl" w:eastAsia="Batang" w:hAnsi="Twinkl" w:cs="Arial"/>
          <w:b/>
          <w:color w:val="FFFFFF" w:themeColor="background1"/>
          <w:sz w:val="56"/>
          <w:szCs w:val="20"/>
          <w:u w:val="single"/>
        </w:rPr>
        <w:t>S CHURCH RANMOOR</w:t>
      </w:r>
    </w:p>
    <w:p w14:paraId="5F671A5C" w14:textId="2668B355" w:rsidR="00E90EB6" w:rsidRPr="007C2143" w:rsidRDefault="00E90EB6" w:rsidP="007C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</w:pPr>
      <w:r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P</w:t>
      </w:r>
      <w:r w:rsidR="004D7E2A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 xml:space="preserve">arochial </w:t>
      </w:r>
      <w:r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C</w:t>
      </w:r>
      <w:r w:rsidR="004D7E2A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 xml:space="preserve">hurch </w:t>
      </w:r>
      <w:r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C</w:t>
      </w:r>
      <w:r w:rsidR="004D7E2A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ouncil</w:t>
      </w:r>
      <w:r w:rsidR="004D7E2A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br/>
      </w:r>
      <w:r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 xml:space="preserve"> MEMBERS</w:t>
      </w:r>
      <w:r w:rsidR="004E0673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HIP</w:t>
      </w:r>
      <w:r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 xml:space="preserve"> </w:t>
      </w:r>
      <w:r w:rsidR="009C5942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20</w:t>
      </w:r>
      <w:r w:rsidR="007C2143" w:rsidRPr="007C2143">
        <w:rPr>
          <w:rFonts w:ascii="Twinkl" w:eastAsia="Batang" w:hAnsi="Twinkl" w:cs="Arial"/>
          <w:b/>
          <w:color w:val="FFFFFF" w:themeColor="background1"/>
          <w:sz w:val="48"/>
          <w:szCs w:val="20"/>
          <w:u w:val="single"/>
        </w:rPr>
        <w:t>20/21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B1224F" w:rsidRPr="007C2143" w14:paraId="3999D969" w14:textId="77777777" w:rsidTr="00B1224F">
        <w:trPr>
          <w:trHeight w:val="645"/>
        </w:trPr>
        <w:tc>
          <w:tcPr>
            <w:tcW w:w="3256" w:type="dxa"/>
            <w:noWrap/>
            <w:hideMark/>
          </w:tcPr>
          <w:p w14:paraId="32C71EE5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Matthew Rhodes</w:t>
            </w:r>
          </w:p>
        </w:tc>
        <w:tc>
          <w:tcPr>
            <w:tcW w:w="7371" w:type="dxa"/>
            <w:noWrap/>
            <w:hideMark/>
          </w:tcPr>
          <w:p w14:paraId="1BF8F9F4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Vicar of St John's and Area Dean of Hallam</w:t>
            </w:r>
          </w:p>
        </w:tc>
      </w:tr>
      <w:tr w:rsidR="00B1224F" w:rsidRPr="007C2143" w14:paraId="7EC3FEBE" w14:textId="77777777" w:rsidTr="00B1224F">
        <w:trPr>
          <w:trHeight w:val="645"/>
        </w:trPr>
        <w:tc>
          <w:tcPr>
            <w:tcW w:w="3256" w:type="dxa"/>
            <w:hideMark/>
          </w:tcPr>
          <w:p w14:paraId="2BDA1A3B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Brian Parfett</w:t>
            </w:r>
          </w:p>
        </w:tc>
        <w:tc>
          <w:tcPr>
            <w:tcW w:w="7371" w:type="dxa"/>
            <w:hideMark/>
          </w:tcPr>
          <w:p w14:paraId="692D0274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Church Warden</w:t>
            </w:r>
          </w:p>
        </w:tc>
        <w:bookmarkStart w:id="0" w:name="_GoBack"/>
        <w:bookmarkEnd w:id="0"/>
      </w:tr>
      <w:tr w:rsidR="00B1224F" w:rsidRPr="007C2143" w14:paraId="6BF1A918" w14:textId="77777777" w:rsidTr="00B1224F">
        <w:trPr>
          <w:trHeight w:val="645"/>
        </w:trPr>
        <w:tc>
          <w:tcPr>
            <w:tcW w:w="3256" w:type="dxa"/>
            <w:hideMark/>
          </w:tcPr>
          <w:p w14:paraId="4010C0BA" w14:textId="685CED8B" w:rsidR="00B1224F" w:rsidRPr="007C2143" w:rsidRDefault="007C2143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Mark Gregory</w:t>
            </w:r>
          </w:p>
        </w:tc>
        <w:tc>
          <w:tcPr>
            <w:tcW w:w="7371" w:type="dxa"/>
            <w:hideMark/>
          </w:tcPr>
          <w:p w14:paraId="5DBE633B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Church Warden</w:t>
            </w:r>
          </w:p>
        </w:tc>
      </w:tr>
      <w:tr w:rsidR="00B1224F" w:rsidRPr="007C2143" w14:paraId="5B588711" w14:textId="77777777" w:rsidTr="00B1224F">
        <w:trPr>
          <w:trHeight w:val="645"/>
        </w:trPr>
        <w:tc>
          <w:tcPr>
            <w:tcW w:w="3256" w:type="dxa"/>
            <w:hideMark/>
          </w:tcPr>
          <w:p w14:paraId="30F0F5AE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Claire Webber</w:t>
            </w:r>
          </w:p>
        </w:tc>
        <w:tc>
          <w:tcPr>
            <w:tcW w:w="7371" w:type="dxa"/>
            <w:hideMark/>
          </w:tcPr>
          <w:p w14:paraId="270DE6B5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Safeguarding Rep and PCC Secretary</w:t>
            </w:r>
          </w:p>
        </w:tc>
      </w:tr>
      <w:tr w:rsidR="00B1224F" w:rsidRPr="007C2143" w14:paraId="1408704D" w14:textId="77777777" w:rsidTr="00B1224F">
        <w:trPr>
          <w:trHeight w:val="645"/>
        </w:trPr>
        <w:tc>
          <w:tcPr>
            <w:tcW w:w="3256" w:type="dxa"/>
            <w:hideMark/>
          </w:tcPr>
          <w:p w14:paraId="6E4284CB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David Booker</w:t>
            </w:r>
          </w:p>
        </w:tc>
        <w:tc>
          <w:tcPr>
            <w:tcW w:w="7371" w:type="dxa"/>
            <w:hideMark/>
          </w:tcPr>
          <w:p w14:paraId="08ED55FD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Treasurer</w:t>
            </w:r>
          </w:p>
        </w:tc>
      </w:tr>
      <w:tr w:rsidR="00B1224F" w:rsidRPr="007C2143" w14:paraId="40A3256A" w14:textId="77777777" w:rsidTr="00B1224F">
        <w:trPr>
          <w:trHeight w:val="645"/>
        </w:trPr>
        <w:tc>
          <w:tcPr>
            <w:tcW w:w="3256" w:type="dxa"/>
            <w:hideMark/>
          </w:tcPr>
          <w:p w14:paraId="22C905F4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David Williams</w:t>
            </w:r>
          </w:p>
        </w:tc>
        <w:tc>
          <w:tcPr>
            <w:tcW w:w="7371" w:type="dxa"/>
            <w:hideMark/>
          </w:tcPr>
          <w:p w14:paraId="14F61C2A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Diocesan Synod</w:t>
            </w:r>
          </w:p>
        </w:tc>
      </w:tr>
      <w:tr w:rsidR="00B1224F" w:rsidRPr="007C2143" w14:paraId="3189B2E0" w14:textId="77777777" w:rsidTr="007C2143">
        <w:trPr>
          <w:trHeight w:val="645"/>
        </w:trPr>
        <w:tc>
          <w:tcPr>
            <w:tcW w:w="3256" w:type="dxa"/>
          </w:tcPr>
          <w:p w14:paraId="4DDF2926" w14:textId="15171EFF" w:rsidR="00B1224F" w:rsidRPr="007C2143" w:rsidRDefault="007C2143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Carl Webber</w:t>
            </w:r>
          </w:p>
        </w:tc>
        <w:tc>
          <w:tcPr>
            <w:tcW w:w="7371" w:type="dxa"/>
            <w:hideMark/>
          </w:tcPr>
          <w:p w14:paraId="053A8840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B1224F" w:rsidRPr="007C2143" w14:paraId="6F65A9A3" w14:textId="77777777" w:rsidTr="00B1224F">
        <w:trPr>
          <w:trHeight w:val="645"/>
        </w:trPr>
        <w:tc>
          <w:tcPr>
            <w:tcW w:w="3256" w:type="dxa"/>
            <w:hideMark/>
          </w:tcPr>
          <w:p w14:paraId="0AA01AFD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Grace Woods</w:t>
            </w:r>
          </w:p>
        </w:tc>
        <w:tc>
          <w:tcPr>
            <w:tcW w:w="7371" w:type="dxa"/>
            <w:hideMark/>
          </w:tcPr>
          <w:p w14:paraId="3B3806B2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481AFF" w:rsidRPr="007C2143" w14:paraId="13B0D23D" w14:textId="77777777" w:rsidTr="000B2694">
        <w:trPr>
          <w:trHeight w:val="645"/>
        </w:trPr>
        <w:tc>
          <w:tcPr>
            <w:tcW w:w="3256" w:type="dxa"/>
            <w:hideMark/>
          </w:tcPr>
          <w:p w14:paraId="00E59F55" w14:textId="77777777" w:rsidR="00481AFF" w:rsidRPr="007C2143" w:rsidRDefault="00481AFF" w:rsidP="000B2694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Andy Clark</w:t>
            </w:r>
          </w:p>
        </w:tc>
        <w:tc>
          <w:tcPr>
            <w:tcW w:w="7371" w:type="dxa"/>
            <w:hideMark/>
          </w:tcPr>
          <w:p w14:paraId="041E2652" w14:textId="77777777" w:rsidR="00481AFF" w:rsidRPr="007C2143" w:rsidRDefault="00481AFF" w:rsidP="000B2694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B1224F" w:rsidRPr="007C2143" w14:paraId="6C4AFC96" w14:textId="77777777" w:rsidTr="00B1224F">
        <w:trPr>
          <w:trHeight w:val="645"/>
        </w:trPr>
        <w:tc>
          <w:tcPr>
            <w:tcW w:w="3256" w:type="dxa"/>
            <w:hideMark/>
          </w:tcPr>
          <w:p w14:paraId="2A29BD4A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Helen Clark</w:t>
            </w:r>
          </w:p>
        </w:tc>
        <w:tc>
          <w:tcPr>
            <w:tcW w:w="7371" w:type="dxa"/>
            <w:hideMark/>
          </w:tcPr>
          <w:p w14:paraId="1E4F8917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B1224F" w:rsidRPr="007C2143" w14:paraId="125259B1" w14:textId="77777777" w:rsidTr="00B1224F">
        <w:trPr>
          <w:trHeight w:val="645"/>
        </w:trPr>
        <w:tc>
          <w:tcPr>
            <w:tcW w:w="3256" w:type="dxa"/>
            <w:hideMark/>
          </w:tcPr>
          <w:p w14:paraId="13C90067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Jacky Dakin</w:t>
            </w:r>
          </w:p>
        </w:tc>
        <w:tc>
          <w:tcPr>
            <w:tcW w:w="7371" w:type="dxa"/>
            <w:hideMark/>
          </w:tcPr>
          <w:p w14:paraId="21213747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B1224F" w:rsidRPr="007C2143" w14:paraId="5370C305" w14:textId="77777777" w:rsidTr="00B1224F">
        <w:trPr>
          <w:trHeight w:val="645"/>
        </w:trPr>
        <w:tc>
          <w:tcPr>
            <w:tcW w:w="3256" w:type="dxa"/>
            <w:hideMark/>
          </w:tcPr>
          <w:p w14:paraId="7C4785EE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Janet Noble</w:t>
            </w:r>
          </w:p>
        </w:tc>
        <w:tc>
          <w:tcPr>
            <w:tcW w:w="7371" w:type="dxa"/>
            <w:hideMark/>
          </w:tcPr>
          <w:p w14:paraId="5EEA0939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B1224F" w:rsidRPr="007C2143" w14:paraId="2B947047" w14:textId="77777777" w:rsidTr="00B1224F">
        <w:trPr>
          <w:trHeight w:val="645"/>
        </w:trPr>
        <w:tc>
          <w:tcPr>
            <w:tcW w:w="3256" w:type="dxa"/>
            <w:hideMark/>
          </w:tcPr>
          <w:p w14:paraId="27F68590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 xml:space="preserve">Mark </w:t>
            </w:r>
            <w:proofErr w:type="spellStart"/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Allcock</w:t>
            </w:r>
            <w:proofErr w:type="spellEnd"/>
          </w:p>
        </w:tc>
        <w:tc>
          <w:tcPr>
            <w:tcW w:w="7371" w:type="dxa"/>
            <w:hideMark/>
          </w:tcPr>
          <w:p w14:paraId="376EAA9F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B1224F" w:rsidRPr="007C2143" w14:paraId="155A2FD3" w14:textId="77777777" w:rsidTr="00B1224F">
        <w:trPr>
          <w:trHeight w:val="645"/>
        </w:trPr>
        <w:tc>
          <w:tcPr>
            <w:tcW w:w="3256" w:type="dxa"/>
            <w:hideMark/>
          </w:tcPr>
          <w:p w14:paraId="5957B37C" w14:textId="511342FA" w:rsidR="00B1224F" w:rsidRPr="007C2143" w:rsidRDefault="007C2143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Mary Grover</w:t>
            </w:r>
          </w:p>
        </w:tc>
        <w:tc>
          <w:tcPr>
            <w:tcW w:w="7371" w:type="dxa"/>
            <w:hideMark/>
          </w:tcPr>
          <w:p w14:paraId="148D8CAB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</w:tr>
      <w:tr w:rsidR="00B1224F" w:rsidRPr="007C2143" w14:paraId="271FA233" w14:textId="77777777" w:rsidTr="00B1224F">
        <w:trPr>
          <w:trHeight w:val="645"/>
        </w:trPr>
        <w:tc>
          <w:tcPr>
            <w:tcW w:w="3256" w:type="dxa"/>
            <w:hideMark/>
          </w:tcPr>
          <w:p w14:paraId="3FE971DE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Peter Lowe</w:t>
            </w:r>
          </w:p>
        </w:tc>
        <w:tc>
          <w:tcPr>
            <w:tcW w:w="7371" w:type="dxa"/>
            <w:hideMark/>
          </w:tcPr>
          <w:p w14:paraId="79C21EAC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B1224F" w:rsidRPr="007C2143" w14:paraId="0E4FA88B" w14:textId="77777777" w:rsidTr="00B1224F">
        <w:trPr>
          <w:trHeight w:val="645"/>
        </w:trPr>
        <w:tc>
          <w:tcPr>
            <w:tcW w:w="3256" w:type="dxa"/>
            <w:hideMark/>
          </w:tcPr>
          <w:p w14:paraId="039E3FCB" w14:textId="77777777" w:rsidR="00B1224F" w:rsidRPr="007C2143" w:rsidRDefault="00B1224F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Sarah Beardsmore</w:t>
            </w:r>
          </w:p>
        </w:tc>
        <w:tc>
          <w:tcPr>
            <w:tcW w:w="7371" w:type="dxa"/>
            <w:hideMark/>
          </w:tcPr>
          <w:p w14:paraId="69020A3D" w14:textId="77777777" w:rsidR="00B1224F" w:rsidRPr="007C2143" w:rsidRDefault="00B1224F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PCC Synod Rep</w:t>
            </w:r>
          </w:p>
        </w:tc>
      </w:tr>
      <w:tr w:rsidR="007C2143" w:rsidRPr="007C2143" w14:paraId="55A4FC21" w14:textId="77777777" w:rsidTr="00B1224F">
        <w:trPr>
          <w:trHeight w:val="645"/>
        </w:trPr>
        <w:tc>
          <w:tcPr>
            <w:tcW w:w="3256" w:type="dxa"/>
          </w:tcPr>
          <w:p w14:paraId="03752179" w14:textId="6A8A4778" w:rsidR="007C2143" w:rsidRPr="007C2143" w:rsidRDefault="007C2143" w:rsidP="00B1224F">
            <w:pPr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6"/>
                <w:szCs w:val="36"/>
                <w:lang w:eastAsia="en-GB"/>
              </w:rPr>
              <w:t>John Green</w:t>
            </w:r>
          </w:p>
        </w:tc>
        <w:tc>
          <w:tcPr>
            <w:tcW w:w="7371" w:type="dxa"/>
          </w:tcPr>
          <w:p w14:paraId="3F91C0FA" w14:textId="2C5E8486" w:rsidR="007C2143" w:rsidRPr="007C2143" w:rsidRDefault="007C2143" w:rsidP="00B1224F">
            <w:pPr>
              <w:jc w:val="center"/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C2143">
              <w:rPr>
                <w:rFonts w:ascii="Twinkl" w:eastAsia="Times New Roman" w:hAnsi="Twinkl" w:cs="Calibri Light"/>
                <w:b/>
                <w:bCs/>
                <w:color w:val="000000"/>
                <w:sz w:val="32"/>
                <w:szCs w:val="32"/>
                <w:lang w:eastAsia="en-GB"/>
              </w:rPr>
              <w:t>PCC Synod Rep</w:t>
            </w:r>
          </w:p>
        </w:tc>
      </w:tr>
    </w:tbl>
    <w:p w14:paraId="5F671A89" w14:textId="77777777" w:rsidR="0006266A" w:rsidRPr="007C2143" w:rsidRDefault="0006266A" w:rsidP="00E90EB6">
      <w:pPr>
        <w:jc w:val="center"/>
        <w:rPr>
          <w:rFonts w:ascii="Twinkl" w:eastAsia="Batang" w:hAnsi="Twinkl" w:cs="Arial"/>
          <w:b/>
          <w:sz w:val="28"/>
          <w:szCs w:val="20"/>
        </w:rPr>
      </w:pPr>
      <w:r w:rsidRPr="007C2143">
        <w:rPr>
          <w:rFonts w:ascii="Twinkl" w:eastAsia="Batang" w:hAnsi="Twinkl" w:cs="Arial"/>
          <w:b/>
          <w:sz w:val="28"/>
          <w:szCs w:val="20"/>
        </w:rPr>
        <w:t xml:space="preserve">For further information please contact the </w:t>
      </w:r>
      <w:r w:rsidR="0024568C" w:rsidRPr="007C2143">
        <w:rPr>
          <w:rFonts w:ascii="Twinkl" w:eastAsia="Batang" w:hAnsi="Twinkl" w:cs="Arial"/>
          <w:b/>
          <w:sz w:val="28"/>
          <w:szCs w:val="20"/>
        </w:rPr>
        <w:t xml:space="preserve">Parish Administrator Claire Webber on </w:t>
      </w:r>
      <w:r w:rsidRPr="007C2143">
        <w:rPr>
          <w:rFonts w:ascii="Twinkl" w:eastAsia="Batang" w:hAnsi="Twinkl" w:cs="Arial"/>
          <w:b/>
          <w:sz w:val="28"/>
          <w:szCs w:val="20"/>
        </w:rPr>
        <w:t>0114 230 1199 administrator@stjohnsranmoor.org.uk</w:t>
      </w:r>
    </w:p>
    <w:sectPr w:rsidR="0006266A" w:rsidRPr="007C2143" w:rsidSect="00B12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B6"/>
    <w:rsid w:val="0000301F"/>
    <w:rsid w:val="0006266A"/>
    <w:rsid w:val="0011237D"/>
    <w:rsid w:val="00120538"/>
    <w:rsid w:val="001A6D75"/>
    <w:rsid w:val="0024568C"/>
    <w:rsid w:val="00481AFF"/>
    <w:rsid w:val="004B78CB"/>
    <w:rsid w:val="004D7E2A"/>
    <w:rsid w:val="004E0673"/>
    <w:rsid w:val="004E1C24"/>
    <w:rsid w:val="004E2472"/>
    <w:rsid w:val="00764A2A"/>
    <w:rsid w:val="007C2143"/>
    <w:rsid w:val="00871B3A"/>
    <w:rsid w:val="00884B63"/>
    <w:rsid w:val="009C5942"/>
    <w:rsid w:val="00B1224F"/>
    <w:rsid w:val="00B53A9B"/>
    <w:rsid w:val="00BA678C"/>
    <w:rsid w:val="00BC6E3A"/>
    <w:rsid w:val="00DD0024"/>
    <w:rsid w:val="00DF016A"/>
    <w:rsid w:val="00E41530"/>
    <w:rsid w:val="00E451FE"/>
    <w:rsid w:val="00E90EB6"/>
    <w:rsid w:val="00F05082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1A5B"/>
  <w15:chartTrackingRefBased/>
  <w15:docId w15:val="{84AA37D5-49E7-4306-8677-9F2DADB5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1D58CD823C7479560FD5F8967C1F1" ma:contentTypeVersion="10" ma:contentTypeDescription="Create a new document." ma:contentTypeScope="" ma:versionID="46e480747b6a079bfafdec4156f80653">
  <xsd:schema xmlns:xsd="http://www.w3.org/2001/XMLSchema" xmlns:xs="http://www.w3.org/2001/XMLSchema" xmlns:p="http://schemas.microsoft.com/office/2006/metadata/properties" xmlns:ns2="c5686c5e-4ce3-4954-b50f-cec62f637e87" targetNamespace="http://schemas.microsoft.com/office/2006/metadata/properties" ma:root="true" ma:fieldsID="52eba67ea552d78a6406cafd37520de8" ns2:_="">
    <xsd:import namespace="c5686c5e-4ce3-4954-b50f-cec62f637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6c5e-4ce3-4954-b50f-cec62f63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8E757-1BCF-44B4-9C80-45C0460E81B0}"/>
</file>

<file path=customXml/itemProps2.xml><?xml version="1.0" encoding="utf-8"?>
<ds:datastoreItem xmlns:ds="http://schemas.openxmlformats.org/officeDocument/2006/customXml" ds:itemID="{DF0B1A30-A496-4CE5-A0B3-BCD33BBEF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6EA7B-3A14-4970-B497-5B629EE52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Webber</dc:creator>
  <cp:keywords/>
  <dc:description/>
  <cp:lastModifiedBy>Ranmoor Parish Administrator</cp:lastModifiedBy>
  <cp:revision>2</cp:revision>
  <cp:lastPrinted>2016-05-16T15:36:00Z</cp:lastPrinted>
  <dcterms:created xsi:type="dcterms:W3CDTF">2020-10-13T13:06:00Z</dcterms:created>
  <dcterms:modified xsi:type="dcterms:W3CDTF">2020-10-13T13:06:00Z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0x01010021F1D58CD823C7479560FD5F8967C1F1</vt:lpwstr>
  </property>
</Properties>
</file>